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48C5" w14:textId="77777777" w:rsidR="00D31B02" w:rsidRPr="005F08CD" w:rsidRDefault="00D31B02" w:rsidP="005F08CD">
      <w:pPr>
        <w:jc w:val="center"/>
        <w:rPr>
          <w:b/>
          <w:bCs/>
        </w:rPr>
      </w:pPr>
      <w:r w:rsidRPr="005F08CD">
        <w:rPr>
          <w:b/>
          <w:bCs/>
        </w:rPr>
        <w:t>INFORMATIVA</w:t>
      </w:r>
      <w:r w:rsidRPr="005F08CD">
        <w:rPr>
          <w:b/>
          <w:bCs/>
        </w:rPr>
        <w:t xml:space="preserve"> SUL TRATTAMENTO DEI DATI PERSONALI </w:t>
      </w:r>
      <w:r w:rsidRPr="005F08CD">
        <w:rPr>
          <w:b/>
          <w:bCs/>
        </w:rPr>
        <w:t>(art.13 Regolamento UE 2016/679)</w:t>
      </w:r>
    </w:p>
    <w:p w14:paraId="2C4DF1BC" w14:textId="6A836181" w:rsidR="00D31B02" w:rsidRDefault="00D31B02" w:rsidP="005F08CD">
      <w:pPr>
        <w:jc w:val="center"/>
        <w:rPr>
          <w:b/>
          <w:bCs/>
        </w:rPr>
      </w:pPr>
      <w:r w:rsidRPr="005F08CD">
        <w:rPr>
          <w:b/>
          <w:bCs/>
        </w:rPr>
        <w:t>per il Trattamento dei dati personali connesso</w:t>
      </w:r>
      <w:r w:rsidRPr="005F08CD">
        <w:rPr>
          <w:b/>
          <w:bCs/>
        </w:rPr>
        <w:t xml:space="preserve"> </w:t>
      </w:r>
      <w:r w:rsidRPr="005F08CD">
        <w:rPr>
          <w:b/>
          <w:bCs/>
        </w:rPr>
        <w:t>all’attuazione del D.L. 1</w:t>
      </w:r>
      <w:r w:rsidRPr="005F08CD">
        <w:rPr>
          <w:b/>
          <w:bCs/>
        </w:rPr>
        <w:t>27</w:t>
      </w:r>
      <w:r w:rsidRPr="005F08CD">
        <w:rPr>
          <w:b/>
          <w:bCs/>
        </w:rPr>
        <w:t>/</w:t>
      </w:r>
      <w:proofErr w:type="gramStart"/>
      <w:r w:rsidRPr="005F08CD">
        <w:rPr>
          <w:b/>
          <w:bCs/>
        </w:rPr>
        <w:t>2021</w:t>
      </w:r>
      <w:r w:rsidR="005F08CD">
        <w:rPr>
          <w:b/>
          <w:bCs/>
        </w:rPr>
        <w:t xml:space="preserve">  (</w:t>
      </w:r>
      <w:proofErr w:type="gramEnd"/>
      <w:r w:rsidR="005F08CD">
        <w:rPr>
          <w:b/>
          <w:bCs/>
        </w:rPr>
        <w:t>Green pass)</w:t>
      </w:r>
    </w:p>
    <w:p w14:paraId="4D408062" w14:textId="77777777" w:rsidR="005F08CD" w:rsidRPr="005F08CD" w:rsidRDefault="005F08CD" w:rsidP="005F08CD">
      <w:pPr>
        <w:jc w:val="center"/>
        <w:rPr>
          <w:b/>
          <w:bCs/>
        </w:rPr>
      </w:pPr>
    </w:p>
    <w:p w14:paraId="4145EC8F" w14:textId="42CE0D9E" w:rsidR="00522CE8" w:rsidRPr="00522CE8" w:rsidRDefault="00522CE8" w:rsidP="00D31B02">
      <w:pPr>
        <w:rPr>
          <w:b/>
          <w:bCs/>
        </w:rPr>
      </w:pPr>
      <w:r w:rsidRPr="00522CE8">
        <w:rPr>
          <w:b/>
          <w:bCs/>
        </w:rPr>
        <w:t>Titolare del trattamento</w:t>
      </w:r>
    </w:p>
    <w:p w14:paraId="2AB9E2DF" w14:textId="6F7F410C" w:rsidR="00522CE8" w:rsidRDefault="00522CE8" w:rsidP="00D31B02">
      <w:r w:rsidRPr="00522CE8">
        <w:t xml:space="preserve">Titolare della raccolta e del trattamento dei dati personali è la ditta </w:t>
      </w:r>
      <w:r>
        <w:t xml:space="preserve">_________________ </w:t>
      </w:r>
      <w:r w:rsidRPr="00522CE8">
        <w:t xml:space="preserve">con sede in </w:t>
      </w:r>
      <w:r>
        <w:t>_____________________________________</w:t>
      </w:r>
      <w:r w:rsidRPr="00522CE8">
        <w:t>, partita IVA n.</w:t>
      </w:r>
      <w:r>
        <w:t xml:space="preserve"> ______________e </w:t>
      </w:r>
      <w:r w:rsidR="005F08CD">
        <w:t xml:space="preserve"> CF ________________</w:t>
      </w:r>
      <w:r w:rsidRPr="00522CE8">
        <w:t xml:space="preserve">, alla quale potrà </w:t>
      </w:r>
      <w:r w:rsidR="005F08CD">
        <w:t xml:space="preserve">essere inviata ogni richiesta </w:t>
      </w:r>
      <w:r w:rsidRPr="00522CE8">
        <w:t xml:space="preserve">indirizzandola alla sede aziendale ovvero, tramite e-mail, al seguente indirizzo </w:t>
      </w:r>
      <w:r w:rsidR="005F08CD">
        <w:t>email _________________</w:t>
      </w:r>
    </w:p>
    <w:p w14:paraId="235F9FF2" w14:textId="5E4F7EA2" w:rsidR="00D31B02" w:rsidRPr="00D31B02" w:rsidRDefault="00D31B02" w:rsidP="00D31B02">
      <w:pPr>
        <w:rPr>
          <w:b/>
          <w:bCs/>
        </w:rPr>
      </w:pPr>
      <w:r w:rsidRPr="00D31B02">
        <w:rPr>
          <w:b/>
          <w:bCs/>
        </w:rPr>
        <w:t>Finalità e base giuridica del trattamento dei dati</w:t>
      </w:r>
    </w:p>
    <w:p w14:paraId="1652BF52" w14:textId="77777777" w:rsidR="00D31B02" w:rsidRDefault="00D31B02" w:rsidP="00D31B02">
      <w:r>
        <w:t>I dati personali degli interessati saranno trattati esclusivamente per gli adempimenti connessi all’attuazione del</w:t>
      </w:r>
      <w:r>
        <w:t xml:space="preserve"> </w:t>
      </w:r>
      <w:r>
        <w:t>D.L. 1</w:t>
      </w:r>
      <w:r>
        <w:t>27</w:t>
      </w:r>
      <w:r>
        <w:t>/2021</w:t>
      </w:r>
      <w:r>
        <w:t xml:space="preserve"> </w:t>
      </w:r>
      <w:r>
        <w:t>“Misure urgenti per assicurare lo svolgimento in sicurezza del lavoro pubblico e privato mediante l’estensione dell’ambito applicativo della certificazione verde COVID-19 e il rafforzamento del sistema di screening”</w:t>
      </w:r>
    </w:p>
    <w:p w14:paraId="68BE40ED" w14:textId="77777777" w:rsidR="00D31B02" w:rsidRPr="00D31B02" w:rsidRDefault="00D31B02" w:rsidP="00D31B02">
      <w:pPr>
        <w:rPr>
          <w:b/>
          <w:bCs/>
        </w:rPr>
      </w:pPr>
      <w:r w:rsidRPr="00D31B02">
        <w:rPr>
          <w:b/>
          <w:bCs/>
        </w:rPr>
        <w:t>Tipologia di dati e categorie di interessati</w:t>
      </w:r>
    </w:p>
    <w:p w14:paraId="0910B8DA" w14:textId="70C33156" w:rsidR="005F08CD" w:rsidRDefault="00D31B02" w:rsidP="00D31B02">
      <w:r>
        <w:t>Nei limiti delle finalità e delle modalità previste dalla normativa, i dati oggetto</w:t>
      </w:r>
      <w:r>
        <w:t xml:space="preserve"> </w:t>
      </w:r>
      <w:r>
        <w:t xml:space="preserve">di trattamento </w:t>
      </w:r>
      <w:r w:rsidR="005F08CD">
        <w:t xml:space="preserve">sono </w:t>
      </w:r>
      <w:r>
        <w:t>quelli necessari alla verifica del possesso e validità del green pass</w:t>
      </w:r>
      <w:r w:rsidR="00281B5C">
        <w:t>, obbligatorio per tutti i soggetti che debbano accedere ai locali dell’azienda a partire dal 15 ottobre 2021.</w:t>
      </w:r>
    </w:p>
    <w:p w14:paraId="0B19F8D7" w14:textId="09E2C39B" w:rsidR="00D31B02" w:rsidRDefault="00D31B02" w:rsidP="00D31B02">
      <w:r>
        <w:t>La</w:t>
      </w:r>
      <w:r>
        <w:t xml:space="preserve"> </w:t>
      </w:r>
      <w:r>
        <w:t xml:space="preserve">categoria di interessati è rappresentata </w:t>
      </w:r>
      <w:r w:rsidR="00281B5C">
        <w:t xml:space="preserve">quindi </w:t>
      </w:r>
      <w:r>
        <w:t xml:space="preserve">da </w:t>
      </w:r>
      <w:r>
        <w:t>tutte le persone che accedono ai locali dell’azienda.</w:t>
      </w:r>
    </w:p>
    <w:p w14:paraId="6B5BECE5" w14:textId="11168331" w:rsidR="00D31B02" w:rsidRPr="00D31B02" w:rsidRDefault="00D31B02" w:rsidP="00D31B02">
      <w:pPr>
        <w:rPr>
          <w:b/>
          <w:bCs/>
        </w:rPr>
      </w:pPr>
      <w:r w:rsidRPr="00D31B02">
        <w:rPr>
          <w:b/>
          <w:bCs/>
        </w:rPr>
        <w:t>Natura obbligatoria del conferimento dei dati e modalità di raccolta dei dati</w:t>
      </w:r>
    </w:p>
    <w:p w14:paraId="614DE87A" w14:textId="2D765739" w:rsidR="00D31B02" w:rsidRDefault="00D31B02" w:rsidP="00522CE8">
      <w:r>
        <w:t xml:space="preserve">L’esibizione della certificazione verde Covid-19 </w:t>
      </w:r>
      <w:r w:rsidR="00281B5C">
        <w:t xml:space="preserve">o della certificazione di esenzione dalla campagna vaccinale </w:t>
      </w:r>
      <w:r>
        <w:t xml:space="preserve">per l’accesso </w:t>
      </w:r>
      <w:r>
        <w:t>e la permanenza in azienda è obbligatoria (</w:t>
      </w:r>
      <w:r w:rsidR="00522CE8" w:rsidRPr="00522CE8">
        <w:t>legge 17 giugno 2021, n. 87</w:t>
      </w:r>
      <w:r w:rsidR="00522CE8">
        <w:t xml:space="preserve">, come modificata dal </w:t>
      </w:r>
      <w:r>
        <w:t>D.L. 127/2021</w:t>
      </w:r>
      <w:r w:rsidR="00522CE8">
        <w:t>)</w:t>
      </w:r>
      <w:r>
        <w:t xml:space="preserve"> </w:t>
      </w:r>
      <w:r w:rsidR="005F08CD">
        <w:t>e non</w:t>
      </w:r>
      <w:r>
        <w:t xml:space="preserve"> è </w:t>
      </w:r>
      <w:r w:rsidR="005F08CD">
        <w:t xml:space="preserve">quindi </w:t>
      </w:r>
      <w:r>
        <w:t>necessario il</w:t>
      </w:r>
      <w:r w:rsidR="00522CE8">
        <w:t xml:space="preserve"> </w:t>
      </w:r>
      <w:r>
        <w:t xml:space="preserve">consenso dell’interessato. Il rifiuto del conferimento determina l’impossibilità </w:t>
      </w:r>
      <w:r w:rsidR="005F08CD">
        <w:t>di accedere ai locali dell’azienda. In tal caso</w:t>
      </w:r>
      <w:r w:rsidR="00522CE8">
        <w:t xml:space="preserve"> dipendenti saranno considerati assenti ingiustificati.</w:t>
      </w:r>
    </w:p>
    <w:p w14:paraId="056B9273" w14:textId="4362D706" w:rsidR="00522CE8" w:rsidRDefault="00D31B02" w:rsidP="00D31B02">
      <w:r>
        <w:t>La verifica del green pass sar</w:t>
      </w:r>
      <w:r w:rsidR="00281B5C">
        <w:t>à</w:t>
      </w:r>
      <w:r>
        <w:t xml:space="preserve"> realizzat</w:t>
      </w:r>
      <w:r w:rsidR="00281B5C">
        <w:t>a</w:t>
      </w:r>
      <w:r>
        <w:t xml:space="preserve"> con modalità elettroniche</w:t>
      </w:r>
      <w:r w:rsidR="00522CE8">
        <w:t xml:space="preserve"> </w:t>
      </w:r>
      <w:r>
        <w:t>(tablet/smartphone)</w:t>
      </w:r>
      <w:r w:rsidR="00281B5C">
        <w:t>,</w:t>
      </w:r>
      <w:r>
        <w:t xml:space="preserve"> </w:t>
      </w:r>
      <w:r w:rsidR="005F08CD">
        <w:t>mediante apposita app</w:t>
      </w:r>
      <w:r w:rsidR="00281B5C">
        <w:t>,</w:t>
      </w:r>
      <w:r w:rsidR="005F08CD">
        <w:t xml:space="preserve"> </w:t>
      </w:r>
      <w:r>
        <w:t>o cartacee</w:t>
      </w:r>
      <w:r w:rsidR="005F08CD">
        <w:t>, mediante verifica visiva del certificato</w:t>
      </w:r>
      <w:r>
        <w:t xml:space="preserve">. </w:t>
      </w:r>
      <w:r w:rsidR="00522CE8">
        <w:t xml:space="preserve"> </w:t>
      </w:r>
    </w:p>
    <w:p w14:paraId="19634E0A" w14:textId="0C1F6659" w:rsidR="00D31B02" w:rsidRPr="005F08CD" w:rsidRDefault="00D31B02" w:rsidP="00522CE8">
      <w:pPr>
        <w:rPr>
          <w:b/>
          <w:bCs/>
        </w:rPr>
      </w:pPr>
      <w:r>
        <w:t>Gli unici dati</w:t>
      </w:r>
      <w:r w:rsidR="00522CE8">
        <w:t xml:space="preserve"> </w:t>
      </w:r>
      <w:r>
        <w:t>visualizzabili dal verificatore sono: cognome, nome, data di nascita ed esito della verifica</w:t>
      </w:r>
      <w:r w:rsidR="00522CE8">
        <w:t xml:space="preserve"> </w:t>
      </w:r>
      <w:r w:rsidR="00281B5C">
        <w:t>e</w:t>
      </w:r>
      <w:r w:rsidR="00522CE8">
        <w:t xml:space="preserve"> validità del certificato in caso di esibizione </w:t>
      </w:r>
      <w:r w:rsidR="00281B5C">
        <w:t xml:space="preserve">della copia </w:t>
      </w:r>
      <w:r w:rsidR="00522CE8">
        <w:t>cartace</w:t>
      </w:r>
      <w:r w:rsidR="00281B5C">
        <w:t>a</w:t>
      </w:r>
      <w:r w:rsidR="00522CE8" w:rsidRPr="005F08CD">
        <w:rPr>
          <w:b/>
          <w:bCs/>
        </w:rPr>
        <w:t xml:space="preserve">. Non viene trattato </w:t>
      </w:r>
      <w:r w:rsidRPr="005F08CD">
        <w:rPr>
          <w:b/>
          <w:bCs/>
        </w:rPr>
        <w:t xml:space="preserve">alcun dato sanitario </w:t>
      </w:r>
      <w:r w:rsidR="00522CE8" w:rsidRPr="005F08CD">
        <w:rPr>
          <w:b/>
          <w:bCs/>
        </w:rPr>
        <w:t>o</w:t>
      </w:r>
      <w:r w:rsidRPr="005F08CD">
        <w:rPr>
          <w:b/>
          <w:bCs/>
        </w:rPr>
        <w:t xml:space="preserve"> relativo alla posizione vaccinale dell’interessato.</w:t>
      </w:r>
    </w:p>
    <w:p w14:paraId="11B58FEE" w14:textId="77777777" w:rsidR="00D31B02" w:rsidRDefault="00D31B02" w:rsidP="00D31B02">
      <w:r>
        <w:t>L’esito delle verifiche potrà essere annotato su un documento cartaceo o digitale, che sarà poi trasmesso al</w:t>
      </w:r>
    </w:p>
    <w:p w14:paraId="4E8283E8" w14:textId="699AB891" w:rsidR="00D31B02" w:rsidRDefault="00D31B02" w:rsidP="00D31B02">
      <w:r>
        <w:t>personale amministrativo per le pratiche di propria competenza (es. sostituzioni e/o</w:t>
      </w:r>
      <w:r w:rsidR="00522CE8">
        <w:t xml:space="preserve"> </w:t>
      </w:r>
      <w:r>
        <w:t>procedura di assenza</w:t>
      </w:r>
      <w:r w:rsidR="00522CE8">
        <w:t xml:space="preserve"> </w:t>
      </w:r>
      <w:r>
        <w:t>ingiustificata per il personale privo di green pass).</w:t>
      </w:r>
    </w:p>
    <w:p w14:paraId="000B4B9A" w14:textId="77777777" w:rsidR="00D31B02" w:rsidRPr="00522CE8" w:rsidRDefault="00D31B02" w:rsidP="00D31B02">
      <w:pPr>
        <w:rPr>
          <w:b/>
          <w:bCs/>
        </w:rPr>
      </w:pPr>
      <w:r w:rsidRPr="00522CE8">
        <w:rPr>
          <w:b/>
          <w:bCs/>
        </w:rPr>
        <w:t>Comunicazione/Diffusione dei dati trattati</w:t>
      </w:r>
    </w:p>
    <w:p w14:paraId="31E087AC" w14:textId="5E760014" w:rsidR="00D31B02" w:rsidRDefault="00D31B02" w:rsidP="00D31B02">
      <w:r>
        <w:t>I dati rilevati nelle verifiche delle certificazioni verdi Covid-19 non saranno diffusi in alcun modo</w:t>
      </w:r>
      <w:r w:rsidR="005F08CD">
        <w:t>. Saranno eve</w:t>
      </w:r>
      <w:r>
        <w:t>ntualmente comunicati</w:t>
      </w:r>
      <w:r w:rsidR="00281B5C">
        <w:t>,</w:t>
      </w:r>
      <w:r>
        <w:t xml:space="preserve"> nei casi previsti dalla normativa</w:t>
      </w:r>
      <w:r w:rsidR="00281B5C">
        <w:t>,</w:t>
      </w:r>
      <w:r>
        <w:t xml:space="preserve"> alle autorità e/o enti per i quali tali dati siano</w:t>
      </w:r>
      <w:r w:rsidR="00522CE8">
        <w:t xml:space="preserve"> </w:t>
      </w:r>
      <w:r>
        <w:t>necessari all’espletamento delle procedure di propria competenza.</w:t>
      </w:r>
    </w:p>
    <w:p w14:paraId="0DC1B12C" w14:textId="77777777" w:rsidR="00D31B02" w:rsidRPr="00522CE8" w:rsidRDefault="00D31B02" w:rsidP="00D31B02">
      <w:pPr>
        <w:rPr>
          <w:b/>
          <w:bCs/>
        </w:rPr>
      </w:pPr>
      <w:r w:rsidRPr="00522CE8">
        <w:rPr>
          <w:b/>
          <w:bCs/>
        </w:rPr>
        <w:t>Conservazione dei dati e personale autorizzato al trattamento</w:t>
      </w:r>
    </w:p>
    <w:p w14:paraId="680AE78B" w14:textId="48EEE241" w:rsidR="00D31B02" w:rsidRDefault="00D31B02" w:rsidP="00D31B02">
      <w:r>
        <w:t>I dati</w:t>
      </w:r>
      <w:r w:rsidR="005F08CD">
        <w:t xml:space="preserve"> (esito delle verifiche)</w:t>
      </w:r>
      <w:r>
        <w:t xml:space="preserve"> saranno conservati dal Titolare del Trattamento per il periodo necessario all’attuazione delle misure e</w:t>
      </w:r>
      <w:r w:rsidR="00522CE8">
        <w:t xml:space="preserve"> </w:t>
      </w:r>
      <w:r>
        <w:t>procedure previste. Il trattamento è effettuato da personale interno conformemente alle attività di propria</w:t>
      </w:r>
      <w:r w:rsidR="00522CE8">
        <w:t xml:space="preserve"> </w:t>
      </w:r>
      <w:r>
        <w:t>competenza</w:t>
      </w:r>
      <w:r w:rsidR="00522CE8">
        <w:t xml:space="preserve">. </w:t>
      </w:r>
      <w:r w:rsidR="005F08CD">
        <w:t>Tale</w:t>
      </w:r>
      <w:r>
        <w:t xml:space="preserve"> personale è autorizzato e istruito al</w:t>
      </w:r>
      <w:r w:rsidR="00522CE8">
        <w:t xml:space="preserve"> </w:t>
      </w:r>
      <w:r>
        <w:t xml:space="preserve">trattamento </w:t>
      </w:r>
      <w:r w:rsidR="005F08CD">
        <w:t xml:space="preserve">di tali </w:t>
      </w:r>
      <w:r>
        <w:t>dati.</w:t>
      </w:r>
    </w:p>
    <w:p w14:paraId="0561BF67" w14:textId="2795B4F0" w:rsidR="00D31B02" w:rsidRPr="00522CE8" w:rsidRDefault="00D31B02" w:rsidP="00D31B02">
      <w:pPr>
        <w:rPr>
          <w:b/>
          <w:bCs/>
        </w:rPr>
      </w:pPr>
      <w:r w:rsidRPr="00522CE8">
        <w:rPr>
          <w:b/>
          <w:bCs/>
        </w:rPr>
        <w:t>Diritti</w:t>
      </w:r>
      <w:r w:rsidR="00522CE8">
        <w:rPr>
          <w:b/>
          <w:bCs/>
        </w:rPr>
        <w:t xml:space="preserve"> </w:t>
      </w:r>
      <w:r w:rsidRPr="00522CE8">
        <w:rPr>
          <w:b/>
          <w:bCs/>
        </w:rPr>
        <w:t>dell’Interessato e reclamo</w:t>
      </w:r>
    </w:p>
    <w:p w14:paraId="5191E864" w14:textId="4BCAA24D" w:rsidR="0068397C" w:rsidRDefault="005F08CD" w:rsidP="00D31B02">
      <w:r>
        <w:t xml:space="preserve">L’interessato </w:t>
      </w:r>
      <w:r w:rsidRPr="005F08CD">
        <w:t xml:space="preserve">gode dei diritti di cui agli artt.15 e segg. del Regolamento UE 2016/679, fra cui il diritto di chiedere l’accesso ai dati personali e la rettifica o la cancellazione degli stessi o la limitazione del trattamento che lo riguardano o di opporsi al loro trattamento. </w:t>
      </w:r>
      <w:r>
        <w:t xml:space="preserve">L’interessato </w:t>
      </w:r>
      <w:r w:rsidRPr="005F08CD">
        <w:t>ha inoltre il diritto di proporre reclamo all’autorità di controllo competente in materia, Garante per la protezione dei dati personali</w:t>
      </w:r>
      <w:r>
        <w:t>.</w:t>
      </w:r>
    </w:p>
    <w:sectPr w:rsidR="00683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85F0B"/>
    <w:multiLevelType w:val="hybridMultilevel"/>
    <w:tmpl w:val="CEF4F950"/>
    <w:lvl w:ilvl="0" w:tplc="8264C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431A"/>
    <w:multiLevelType w:val="hybridMultilevel"/>
    <w:tmpl w:val="EC982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850CA"/>
    <w:multiLevelType w:val="hybridMultilevel"/>
    <w:tmpl w:val="6CBE1A08"/>
    <w:lvl w:ilvl="0" w:tplc="6CFEA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02"/>
    <w:rsid w:val="00281B5C"/>
    <w:rsid w:val="00522CE8"/>
    <w:rsid w:val="005F08CD"/>
    <w:rsid w:val="0068397C"/>
    <w:rsid w:val="008B66AA"/>
    <w:rsid w:val="00D31B02"/>
    <w:rsid w:val="00E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B224"/>
  <w15:chartTrackingRefBased/>
  <w15:docId w15:val="{D57991B2-A9DF-41A9-B246-C0F57C1E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B02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1B0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22C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Barnabò</dc:creator>
  <cp:keywords/>
  <dc:description/>
  <cp:lastModifiedBy>Marco Barnabò</cp:lastModifiedBy>
  <cp:revision>1</cp:revision>
  <dcterms:created xsi:type="dcterms:W3CDTF">2021-10-01T14:01:00Z</dcterms:created>
  <dcterms:modified xsi:type="dcterms:W3CDTF">2021-10-01T15:01:00Z</dcterms:modified>
</cp:coreProperties>
</file>