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137" w:rsidRPr="00384DE2" w:rsidRDefault="00BB5137">
      <w:r w:rsidRPr="00BB5137">
        <w:rPr>
          <w:noProof/>
          <w:lang w:eastAsia="it-IT"/>
        </w:rPr>
        <w:drawing>
          <wp:inline distT="0" distB="0" distL="0" distR="0">
            <wp:extent cx="5619750" cy="5619750"/>
            <wp:effectExtent l="0" t="0" r="0" b="0"/>
            <wp:docPr id="2" name="Immagine 2" descr="Decreto Green pass – Comune di Sesto San Giovan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creto Green pass – Comune di Sesto San Giovann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561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7CA" w:rsidRPr="00B54051" w:rsidRDefault="00F627CA" w:rsidP="005B1BB9">
      <w:pPr>
        <w:jc w:val="both"/>
        <w:rPr>
          <w:b/>
          <w:color w:val="2E9A33"/>
          <w:sz w:val="52"/>
          <w:szCs w:val="80"/>
        </w:rPr>
      </w:pPr>
      <w:r w:rsidRPr="00B54051">
        <w:rPr>
          <w:b/>
          <w:sz w:val="48"/>
          <w:szCs w:val="64"/>
        </w:rPr>
        <w:t xml:space="preserve">La consumazione </w:t>
      </w:r>
      <w:r w:rsidR="00384DE2" w:rsidRPr="00B54051">
        <w:rPr>
          <w:b/>
          <w:sz w:val="48"/>
          <w:szCs w:val="64"/>
        </w:rPr>
        <w:t xml:space="preserve">ai tavoli </w:t>
      </w:r>
      <w:r w:rsidR="005B1BB9" w:rsidRPr="00B54051">
        <w:rPr>
          <w:b/>
          <w:sz w:val="48"/>
          <w:szCs w:val="64"/>
        </w:rPr>
        <w:t xml:space="preserve">all’interno di questo     </w:t>
      </w:r>
      <w:r w:rsidRPr="00B54051">
        <w:rPr>
          <w:b/>
          <w:sz w:val="48"/>
          <w:szCs w:val="64"/>
        </w:rPr>
        <w:t>esercizio</w:t>
      </w:r>
      <w:r w:rsidR="00384DE2" w:rsidRPr="00B54051">
        <w:rPr>
          <w:b/>
          <w:sz w:val="48"/>
          <w:szCs w:val="64"/>
        </w:rPr>
        <w:t>,</w:t>
      </w:r>
      <w:r w:rsidRPr="00B54051">
        <w:rPr>
          <w:b/>
          <w:sz w:val="48"/>
          <w:szCs w:val="64"/>
        </w:rPr>
        <w:t xml:space="preserve"> può avvenire </w:t>
      </w:r>
      <w:r w:rsidRPr="00B54051">
        <w:rPr>
          <w:b/>
          <w:sz w:val="48"/>
          <w:szCs w:val="64"/>
          <w:u w:val="single"/>
        </w:rPr>
        <w:t>SOLO</w:t>
      </w:r>
      <w:r w:rsidR="00384DE2" w:rsidRPr="00B54051">
        <w:rPr>
          <w:b/>
          <w:sz w:val="48"/>
          <w:szCs w:val="64"/>
        </w:rPr>
        <w:t xml:space="preserve"> previo </w:t>
      </w:r>
      <w:r w:rsidR="005B1BB9" w:rsidRPr="00B54051">
        <w:rPr>
          <w:b/>
          <w:sz w:val="48"/>
          <w:szCs w:val="64"/>
        </w:rPr>
        <w:t>a</w:t>
      </w:r>
      <w:r w:rsidR="00384DE2" w:rsidRPr="00B54051">
        <w:rPr>
          <w:b/>
          <w:sz w:val="48"/>
          <w:szCs w:val="64"/>
        </w:rPr>
        <w:t>ccertamento della validità del</w:t>
      </w:r>
      <w:r w:rsidR="00384DE2" w:rsidRPr="00B54051">
        <w:rPr>
          <w:b/>
          <w:sz w:val="44"/>
        </w:rPr>
        <w:t xml:space="preserve"> </w:t>
      </w:r>
      <w:r w:rsidR="00384DE2" w:rsidRPr="00B54051">
        <w:rPr>
          <w:b/>
          <w:color w:val="2E9A33"/>
          <w:sz w:val="52"/>
          <w:szCs w:val="80"/>
        </w:rPr>
        <w:t>GREEN PASS</w:t>
      </w:r>
    </w:p>
    <w:p w:rsidR="00C767E5" w:rsidRPr="00C767E5" w:rsidRDefault="00C767E5" w:rsidP="005B1BB9">
      <w:pPr>
        <w:jc w:val="both"/>
        <w:rPr>
          <w:sz w:val="36"/>
        </w:rPr>
      </w:pPr>
    </w:p>
    <w:p w:rsidR="00DD16E3" w:rsidRPr="005B1BB9" w:rsidRDefault="00B54051" w:rsidP="00B54051">
      <w:pPr>
        <w:jc w:val="both"/>
        <w:rPr>
          <w:sz w:val="40"/>
        </w:rPr>
      </w:pPr>
      <w:proofErr w:type="spellStart"/>
      <w:r w:rsidRPr="00B54051">
        <w:rPr>
          <w:b/>
          <w:color w:val="2E9A33"/>
          <w:sz w:val="52"/>
          <w:szCs w:val="80"/>
        </w:rPr>
        <w:t>Consump</w:t>
      </w:r>
      <w:bookmarkStart w:id="0" w:name="_GoBack"/>
      <w:bookmarkEnd w:id="0"/>
      <w:r w:rsidRPr="00B54051">
        <w:rPr>
          <w:b/>
          <w:color w:val="2E9A33"/>
          <w:sz w:val="52"/>
          <w:szCs w:val="80"/>
        </w:rPr>
        <w:t>tion</w:t>
      </w:r>
      <w:proofErr w:type="spellEnd"/>
      <w:r w:rsidRPr="00B54051">
        <w:rPr>
          <w:b/>
          <w:color w:val="2E9A33"/>
          <w:sz w:val="52"/>
          <w:szCs w:val="80"/>
        </w:rPr>
        <w:t xml:space="preserve"> </w:t>
      </w:r>
      <w:proofErr w:type="spellStart"/>
      <w:r w:rsidRPr="00B54051">
        <w:rPr>
          <w:b/>
          <w:color w:val="2E9A33"/>
          <w:sz w:val="52"/>
          <w:szCs w:val="80"/>
        </w:rPr>
        <w:t>at</w:t>
      </w:r>
      <w:proofErr w:type="spellEnd"/>
      <w:r w:rsidRPr="00B54051">
        <w:rPr>
          <w:b/>
          <w:color w:val="2E9A33"/>
          <w:sz w:val="52"/>
          <w:szCs w:val="80"/>
        </w:rPr>
        <w:t xml:space="preserve"> the </w:t>
      </w:r>
      <w:proofErr w:type="spellStart"/>
      <w:r w:rsidRPr="00B54051">
        <w:rPr>
          <w:b/>
          <w:color w:val="2E9A33"/>
          <w:sz w:val="52"/>
          <w:szCs w:val="80"/>
        </w:rPr>
        <w:t>tables</w:t>
      </w:r>
      <w:proofErr w:type="spellEnd"/>
      <w:r w:rsidRPr="00B54051">
        <w:rPr>
          <w:b/>
          <w:color w:val="2E9A33"/>
          <w:sz w:val="52"/>
          <w:szCs w:val="80"/>
        </w:rPr>
        <w:t xml:space="preserve"> </w:t>
      </w:r>
      <w:proofErr w:type="spellStart"/>
      <w:r w:rsidRPr="00B54051">
        <w:rPr>
          <w:b/>
          <w:color w:val="2E9A33"/>
          <w:sz w:val="52"/>
          <w:szCs w:val="80"/>
        </w:rPr>
        <w:t>within</w:t>
      </w:r>
      <w:proofErr w:type="spellEnd"/>
      <w:r w:rsidRPr="00B54051">
        <w:rPr>
          <w:b/>
          <w:color w:val="2E9A33"/>
          <w:sz w:val="52"/>
          <w:szCs w:val="80"/>
        </w:rPr>
        <w:t xml:space="preserve"> </w:t>
      </w:r>
      <w:proofErr w:type="spellStart"/>
      <w:r w:rsidRPr="00B54051">
        <w:rPr>
          <w:b/>
          <w:color w:val="2E9A33"/>
          <w:sz w:val="52"/>
          <w:szCs w:val="80"/>
        </w:rPr>
        <w:t>this</w:t>
      </w:r>
      <w:proofErr w:type="spellEnd"/>
      <w:r w:rsidRPr="00B54051">
        <w:rPr>
          <w:b/>
          <w:color w:val="2E9A33"/>
          <w:sz w:val="52"/>
          <w:szCs w:val="80"/>
        </w:rPr>
        <w:t xml:space="preserve"> </w:t>
      </w:r>
      <w:proofErr w:type="spellStart"/>
      <w:r w:rsidRPr="00B54051">
        <w:rPr>
          <w:b/>
          <w:color w:val="2E9A33"/>
          <w:sz w:val="52"/>
          <w:szCs w:val="80"/>
        </w:rPr>
        <w:t>exercise</w:t>
      </w:r>
      <w:proofErr w:type="spellEnd"/>
      <w:r w:rsidRPr="00B54051">
        <w:rPr>
          <w:b/>
          <w:color w:val="2E9A33"/>
          <w:sz w:val="52"/>
          <w:szCs w:val="80"/>
        </w:rPr>
        <w:t xml:space="preserve"> can </w:t>
      </w:r>
      <w:r w:rsidRPr="00B54051">
        <w:rPr>
          <w:b/>
          <w:color w:val="2E9A33"/>
          <w:sz w:val="52"/>
          <w:szCs w:val="80"/>
          <w:u w:val="single"/>
        </w:rPr>
        <w:t>ONLY</w:t>
      </w:r>
      <w:r w:rsidRPr="00B54051">
        <w:rPr>
          <w:b/>
          <w:color w:val="2E9A33"/>
          <w:sz w:val="52"/>
          <w:szCs w:val="80"/>
        </w:rPr>
        <w:t xml:space="preserve"> take </w:t>
      </w:r>
      <w:proofErr w:type="spellStart"/>
      <w:r w:rsidRPr="00B54051">
        <w:rPr>
          <w:b/>
          <w:color w:val="2E9A33"/>
          <w:sz w:val="52"/>
          <w:szCs w:val="80"/>
        </w:rPr>
        <w:t>place</w:t>
      </w:r>
      <w:proofErr w:type="spellEnd"/>
      <w:r w:rsidRPr="00B54051">
        <w:rPr>
          <w:b/>
          <w:color w:val="2E9A33"/>
          <w:sz w:val="52"/>
          <w:szCs w:val="80"/>
        </w:rPr>
        <w:t xml:space="preserve"> </w:t>
      </w:r>
      <w:proofErr w:type="spellStart"/>
      <w:r w:rsidRPr="00B54051">
        <w:rPr>
          <w:b/>
          <w:color w:val="2E9A33"/>
          <w:sz w:val="52"/>
          <w:szCs w:val="80"/>
        </w:rPr>
        <w:t>after</w:t>
      </w:r>
      <w:proofErr w:type="spellEnd"/>
      <w:r w:rsidRPr="00B54051">
        <w:rPr>
          <w:b/>
          <w:color w:val="2E9A33"/>
          <w:sz w:val="52"/>
          <w:szCs w:val="80"/>
        </w:rPr>
        <w:t xml:space="preserve"> </w:t>
      </w:r>
      <w:proofErr w:type="spellStart"/>
      <w:r w:rsidRPr="00B54051">
        <w:rPr>
          <w:b/>
          <w:color w:val="2E9A33"/>
          <w:sz w:val="52"/>
          <w:szCs w:val="80"/>
        </w:rPr>
        <w:t>verifying</w:t>
      </w:r>
      <w:proofErr w:type="spellEnd"/>
      <w:r w:rsidRPr="00B54051">
        <w:rPr>
          <w:b/>
          <w:color w:val="2E9A33"/>
          <w:sz w:val="52"/>
          <w:szCs w:val="80"/>
        </w:rPr>
        <w:t xml:space="preserve"> the </w:t>
      </w:r>
      <w:proofErr w:type="spellStart"/>
      <w:r w:rsidRPr="00B54051">
        <w:rPr>
          <w:b/>
          <w:color w:val="2E9A33"/>
          <w:sz w:val="52"/>
          <w:szCs w:val="80"/>
        </w:rPr>
        <w:t>validity</w:t>
      </w:r>
      <w:proofErr w:type="spellEnd"/>
      <w:r w:rsidRPr="00B54051">
        <w:rPr>
          <w:b/>
          <w:color w:val="2E9A33"/>
          <w:sz w:val="52"/>
          <w:szCs w:val="80"/>
        </w:rPr>
        <w:t xml:space="preserve"> of the GREEN PASS</w:t>
      </w:r>
    </w:p>
    <w:sectPr w:rsidR="00DD16E3" w:rsidRPr="005B1BB9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137" w:rsidRDefault="00BB5137" w:rsidP="00BB5137">
      <w:pPr>
        <w:spacing w:after="0" w:line="240" w:lineRule="auto"/>
      </w:pPr>
      <w:r>
        <w:separator/>
      </w:r>
    </w:p>
  </w:endnote>
  <w:endnote w:type="continuationSeparator" w:id="0">
    <w:p w:rsidR="00BB5137" w:rsidRDefault="00BB5137" w:rsidP="00BB5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137" w:rsidRDefault="00BB5137" w:rsidP="00BB5137">
      <w:pPr>
        <w:spacing w:after="0" w:line="240" w:lineRule="auto"/>
      </w:pPr>
      <w:r>
        <w:separator/>
      </w:r>
    </w:p>
  </w:footnote>
  <w:footnote w:type="continuationSeparator" w:id="0">
    <w:p w:rsidR="00BB5137" w:rsidRDefault="00BB5137" w:rsidP="00BB5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37" w:rsidRPr="00BB5137" w:rsidRDefault="005B1BB9" w:rsidP="00BB5137">
    <w:pPr>
      <w:pStyle w:val="Intestazione"/>
      <w:rPr>
        <w:i/>
      </w:rPr>
    </w:pPr>
    <w:r w:rsidRPr="009135B3">
      <w:rPr>
        <w:noProof/>
        <w:sz w:val="0"/>
        <w:szCs w:val="0"/>
      </w:rPr>
      <w:drawing>
        <wp:anchor distT="0" distB="0" distL="114300" distR="114300" simplePos="0" relativeHeight="251661312" behindDoc="0" locked="0" layoutInCell="1" allowOverlap="1" wp14:anchorId="5694A9C5" wp14:editId="2041D2DE">
          <wp:simplePos x="0" y="0"/>
          <wp:positionH relativeFrom="margin">
            <wp:posOffset>885825</wp:posOffset>
          </wp:positionH>
          <wp:positionV relativeFrom="paragraph">
            <wp:posOffset>-305435</wp:posOffset>
          </wp:positionV>
          <wp:extent cx="4305300" cy="789940"/>
          <wp:effectExtent l="0" t="0" r="0" b="0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B5137" w:rsidRPr="00BB5137" w:rsidRDefault="00BB5137" w:rsidP="00BB5137">
    <w:pPr>
      <w:pStyle w:val="Intestazione"/>
      <w:rPr>
        <w:i/>
      </w:rPr>
    </w:pPr>
  </w:p>
  <w:p w:rsidR="00BB5137" w:rsidRPr="00BB5137" w:rsidRDefault="00BB5137" w:rsidP="00BB5137">
    <w:pPr>
      <w:pStyle w:val="Intestazione"/>
      <w:rPr>
        <w:i/>
        <w:iCs/>
      </w:rPr>
    </w:pPr>
  </w:p>
  <w:p w:rsidR="00BB5137" w:rsidRDefault="00BB513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47C2A"/>
    <w:multiLevelType w:val="hybridMultilevel"/>
    <w:tmpl w:val="714E51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562B2"/>
    <w:multiLevelType w:val="hybridMultilevel"/>
    <w:tmpl w:val="F3242F4C"/>
    <w:lvl w:ilvl="0" w:tplc="E03632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60313"/>
    <w:multiLevelType w:val="hybridMultilevel"/>
    <w:tmpl w:val="0310B48E"/>
    <w:lvl w:ilvl="0" w:tplc="C7F227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B5A"/>
    <w:rsid w:val="000978BA"/>
    <w:rsid w:val="001B4AFF"/>
    <w:rsid w:val="0030324D"/>
    <w:rsid w:val="00384DE2"/>
    <w:rsid w:val="00444CC2"/>
    <w:rsid w:val="005B1BB9"/>
    <w:rsid w:val="006728D4"/>
    <w:rsid w:val="00856B88"/>
    <w:rsid w:val="00B3102F"/>
    <w:rsid w:val="00B54051"/>
    <w:rsid w:val="00B60E2C"/>
    <w:rsid w:val="00BB5137"/>
    <w:rsid w:val="00BE2ACC"/>
    <w:rsid w:val="00C767E5"/>
    <w:rsid w:val="00DD16E3"/>
    <w:rsid w:val="00E44B5A"/>
    <w:rsid w:val="00F6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AD1B7CD"/>
  <w15:chartTrackingRefBased/>
  <w15:docId w15:val="{4E588786-D712-4489-B66B-609F37C9D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B51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5137"/>
  </w:style>
  <w:style w:type="paragraph" w:styleId="Pidipagina">
    <w:name w:val="footer"/>
    <w:basedOn w:val="Normale"/>
    <w:link w:val="PidipaginaCarattere"/>
    <w:uiPriority w:val="99"/>
    <w:unhideWhenUsed/>
    <w:rsid w:val="00BB51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5137"/>
  </w:style>
  <w:style w:type="paragraph" w:styleId="Paragrafoelenco">
    <w:name w:val="List Paragraph"/>
    <w:basedOn w:val="Normale"/>
    <w:uiPriority w:val="34"/>
    <w:qFormat/>
    <w:rsid w:val="00F62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DaCanal</dc:creator>
  <cp:keywords/>
  <dc:description/>
  <cp:lastModifiedBy>Diego DaCanal</cp:lastModifiedBy>
  <cp:revision>11</cp:revision>
  <dcterms:created xsi:type="dcterms:W3CDTF">2021-08-02T10:23:00Z</dcterms:created>
  <dcterms:modified xsi:type="dcterms:W3CDTF">2021-08-06T08:12:00Z</dcterms:modified>
</cp:coreProperties>
</file>